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D9" w:rsidRDefault="005F20CB" w:rsidP="007060BC">
      <w:pPr>
        <w:spacing w:after="0" w:line="240" w:lineRule="auto"/>
        <w:jc w:val="center"/>
        <w:rPr>
          <w:b/>
          <w:smallCaps/>
          <w:spacing w:val="50"/>
          <w:sz w:val="48"/>
          <w:szCs w:val="4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F5DCECB" wp14:editId="7CD3385B">
            <wp:simplePos x="0" y="0"/>
            <wp:positionH relativeFrom="column">
              <wp:posOffset>-642620</wp:posOffset>
            </wp:positionH>
            <wp:positionV relativeFrom="paragraph">
              <wp:posOffset>-217805</wp:posOffset>
            </wp:positionV>
            <wp:extent cx="4565015" cy="1349375"/>
            <wp:effectExtent l="0" t="0" r="6985" b="3175"/>
            <wp:wrapNone/>
            <wp:docPr id="1" name="Obraz 1" descr="Szkoła Podstawowa nr 36 » Niepodleg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36 » Niepodległ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63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2568918" wp14:editId="6CD62BDE">
            <wp:simplePos x="0" y="0"/>
            <wp:positionH relativeFrom="column">
              <wp:posOffset>4253230</wp:posOffset>
            </wp:positionH>
            <wp:positionV relativeFrom="paragraph">
              <wp:posOffset>-8255</wp:posOffset>
            </wp:positionV>
            <wp:extent cx="1600200" cy="923192"/>
            <wp:effectExtent l="0" t="0" r="0" b="0"/>
            <wp:wrapNone/>
            <wp:docPr id="3" name="Obraz 3" descr="Gminny Ośrodek Kultury w Świnicach Warckich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minny Ośrodek Kultury w Świnicach Warckich - Home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44" b="34783"/>
                    <a:stretch/>
                  </pic:blipFill>
                  <pic:spPr bwMode="auto">
                    <a:xfrm>
                      <a:off x="0" y="0"/>
                      <a:ext cx="1616288" cy="93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2D9" w:rsidRPr="003F5C46">
        <w:rPr>
          <w:b/>
          <w:smallCaps/>
          <w:spacing w:val="50"/>
          <w:sz w:val="48"/>
          <w:szCs w:val="48"/>
        </w:rPr>
        <w:t xml:space="preserve"> </w:t>
      </w:r>
      <w:r w:rsidR="006C09D1">
        <w:rPr>
          <w:noProof/>
          <w:lang w:eastAsia="pl-PL"/>
        </w:rPr>
        <w:drawing>
          <wp:inline distT="0" distB="0" distL="0" distR="0" wp14:anchorId="5EEA65FD" wp14:editId="61FEE942">
            <wp:extent cx="1885950" cy="1095375"/>
            <wp:effectExtent l="0" t="0" r="0" b="9525"/>
            <wp:docPr id="2" name="Obraz 2" descr="Gminny Ośrodek Kultury w Świnicach Warckich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inny Ośrodek Kultury w Świnicach Warckich - Home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AD" w:rsidRPr="005F20CB" w:rsidRDefault="005F20CB" w:rsidP="007060BC">
      <w:pPr>
        <w:spacing w:after="0" w:line="240" w:lineRule="auto"/>
        <w:jc w:val="center"/>
        <w:rPr>
          <w:rFonts w:ascii="Berlin Sans FB Demi" w:hAnsi="Berlin Sans FB Demi"/>
          <w:b/>
          <w:smallCaps/>
          <w:spacing w:val="50"/>
          <w:sz w:val="48"/>
          <w:szCs w:val="48"/>
        </w:rPr>
      </w:pPr>
      <w:r>
        <w:rPr>
          <w:rFonts w:ascii="Berlin Sans FB Demi" w:hAnsi="Berlin Sans FB Demi"/>
          <w:b/>
          <w:smallCaps/>
          <w:spacing w:val="50"/>
          <w:sz w:val="48"/>
          <w:szCs w:val="48"/>
        </w:rPr>
        <w:t>r</w:t>
      </w:r>
      <w:r w:rsidR="003F5C46" w:rsidRPr="005F20CB">
        <w:rPr>
          <w:rFonts w:ascii="Berlin Sans FB Demi" w:hAnsi="Berlin Sans FB Demi"/>
          <w:b/>
          <w:smallCaps/>
          <w:spacing w:val="50"/>
          <w:sz w:val="48"/>
          <w:szCs w:val="48"/>
        </w:rPr>
        <w:t>egulamin</w:t>
      </w:r>
    </w:p>
    <w:p w:rsidR="00642CCA" w:rsidRDefault="00EC186E" w:rsidP="007060BC">
      <w:pPr>
        <w:spacing w:after="0" w:line="240" w:lineRule="auto"/>
        <w:jc w:val="center"/>
        <w:rPr>
          <w:rFonts w:ascii="Berlin Sans FB Demi" w:hAnsi="Berlin Sans FB Demi"/>
          <w:b/>
          <w:smallCaps/>
          <w:spacing w:val="8"/>
          <w:sz w:val="36"/>
          <w:szCs w:val="36"/>
        </w:rPr>
      </w:pPr>
      <w:r w:rsidRPr="005F20CB">
        <w:rPr>
          <w:rFonts w:ascii="Berlin Sans FB Demi" w:hAnsi="Berlin Sans FB Demi"/>
          <w:b/>
          <w:smallCaps/>
          <w:spacing w:val="8"/>
          <w:sz w:val="36"/>
          <w:szCs w:val="36"/>
        </w:rPr>
        <w:t xml:space="preserve"> </w:t>
      </w:r>
      <w:r w:rsidR="007B53DB" w:rsidRPr="005F20CB">
        <w:rPr>
          <w:rFonts w:ascii="Berlin Sans FB Demi" w:hAnsi="Berlin Sans FB Demi"/>
          <w:b/>
          <w:smallCaps/>
          <w:spacing w:val="8"/>
          <w:sz w:val="36"/>
          <w:szCs w:val="36"/>
        </w:rPr>
        <w:t>E</w:t>
      </w:r>
      <w:r w:rsidR="005F20CB" w:rsidRPr="005F20CB">
        <w:rPr>
          <w:rFonts w:ascii="Berlin Sans FB Demi" w:hAnsi="Berlin Sans FB Demi"/>
          <w:b/>
          <w:smallCaps/>
          <w:spacing w:val="8"/>
          <w:sz w:val="36"/>
          <w:szCs w:val="36"/>
        </w:rPr>
        <w:t xml:space="preserve">-KONKURSU </w:t>
      </w:r>
      <w:r w:rsidR="007B53DB" w:rsidRPr="005F20CB">
        <w:rPr>
          <w:rFonts w:ascii="Berlin Sans FB Demi" w:hAnsi="Berlin Sans FB Demi"/>
          <w:b/>
          <w:smallCaps/>
          <w:spacing w:val="8"/>
          <w:sz w:val="36"/>
          <w:szCs w:val="36"/>
        </w:rPr>
        <w:t xml:space="preserve"> FOTOGRAFICZNEGO</w:t>
      </w:r>
      <w:r w:rsidR="00642CCA">
        <w:rPr>
          <w:rFonts w:ascii="Berlin Sans FB Demi" w:hAnsi="Berlin Sans FB Demi"/>
          <w:b/>
          <w:smallCaps/>
          <w:spacing w:val="8"/>
          <w:sz w:val="36"/>
          <w:szCs w:val="36"/>
        </w:rPr>
        <w:t xml:space="preserve"> </w:t>
      </w:r>
    </w:p>
    <w:p w:rsidR="005F20CB" w:rsidRPr="005F20CB" w:rsidRDefault="005F20CB" w:rsidP="007060BC">
      <w:pPr>
        <w:spacing w:after="0" w:line="240" w:lineRule="auto"/>
        <w:jc w:val="center"/>
        <w:rPr>
          <w:b/>
          <w:smallCaps/>
          <w:spacing w:val="8"/>
          <w:sz w:val="20"/>
          <w:szCs w:val="20"/>
        </w:rPr>
      </w:pPr>
    </w:p>
    <w:p w:rsidR="00642CCA" w:rsidRDefault="007A4BB4" w:rsidP="007060BC">
      <w:pPr>
        <w:spacing w:after="0" w:line="240" w:lineRule="auto"/>
        <w:jc w:val="center"/>
        <w:rPr>
          <w:rFonts w:ascii="Berlin Sans FB Demi" w:hAnsi="Berlin Sans FB Demi"/>
          <w:b/>
          <w:smallCaps/>
          <w:color w:val="C00000"/>
          <w:spacing w:val="8"/>
          <w:sz w:val="28"/>
          <w:szCs w:val="28"/>
        </w:rPr>
      </w:pPr>
      <w:r w:rsidRPr="005F20CB">
        <w:rPr>
          <w:rFonts w:ascii="Berlin Sans FB Demi" w:hAnsi="Berlin Sans FB Demi"/>
          <w:b/>
          <w:smallCaps/>
          <w:color w:val="C00000"/>
          <w:spacing w:val="8"/>
          <w:sz w:val="28"/>
          <w:szCs w:val="28"/>
        </w:rPr>
        <w:t>„</w:t>
      </w:r>
      <w:r w:rsidR="0081679D">
        <w:rPr>
          <w:rFonts w:ascii="Berlin Sans FB Demi" w:hAnsi="Berlin Sans FB Demi"/>
          <w:b/>
          <w:smallCaps/>
          <w:color w:val="C00000"/>
          <w:spacing w:val="8"/>
          <w:sz w:val="28"/>
          <w:szCs w:val="28"/>
        </w:rPr>
        <w:t xml:space="preserve">GMINA </w:t>
      </w:r>
      <w:r w:rsidRPr="005F20CB">
        <w:rPr>
          <w:rFonts w:ascii="Arial" w:hAnsi="Arial" w:cs="Arial"/>
          <w:b/>
          <w:smallCaps/>
          <w:color w:val="C00000"/>
          <w:spacing w:val="8"/>
          <w:sz w:val="28"/>
          <w:szCs w:val="28"/>
        </w:rPr>
        <w:t>Ś</w:t>
      </w:r>
      <w:r w:rsidRPr="005F20CB">
        <w:rPr>
          <w:rFonts w:ascii="Berlin Sans FB Demi" w:hAnsi="Berlin Sans FB Demi"/>
          <w:b/>
          <w:smallCaps/>
          <w:color w:val="C00000"/>
          <w:spacing w:val="8"/>
          <w:sz w:val="28"/>
          <w:szCs w:val="28"/>
        </w:rPr>
        <w:t>WINICE WARCKIE W OBIEKTYWIE</w:t>
      </w:r>
    </w:p>
    <w:p w:rsidR="006F15D7" w:rsidRPr="005F20CB" w:rsidRDefault="007A4BB4" w:rsidP="007060BC">
      <w:pPr>
        <w:spacing w:after="0" w:line="240" w:lineRule="auto"/>
        <w:jc w:val="center"/>
        <w:rPr>
          <w:rFonts w:ascii="Berlin Sans FB Demi" w:hAnsi="Berlin Sans FB Demi"/>
          <w:b/>
          <w:smallCaps/>
          <w:color w:val="C00000"/>
          <w:spacing w:val="8"/>
          <w:sz w:val="28"/>
          <w:szCs w:val="28"/>
        </w:rPr>
      </w:pPr>
      <w:r w:rsidRPr="005F20CB">
        <w:rPr>
          <w:rFonts w:ascii="Berlin Sans FB Demi" w:hAnsi="Berlin Sans FB Demi"/>
          <w:b/>
          <w:smallCaps/>
          <w:color w:val="C00000"/>
          <w:spacing w:val="8"/>
          <w:sz w:val="28"/>
          <w:szCs w:val="28"/>
        </w:rPr>
        <w:t xml:space="preserve"> W CZASIE PANDEMII COVID-</w:t>
      </w:r>
      <w:r w:rsidRPr="001712ED">
        <w:rPr>
          <w:rFonts w:ascii="Berlin Sans FB Demi" w:hAnsi="Berlin Sans FB Demi"/>
          <w:b/>
          <w:smallCaps/>
          <w:color w:val="C00000"/>
          <w:spacing w:val="8"/>
          <w:sz w:val="32"/>
          <w:szCs w:val="28"/>
        </w:rPr>
        <w:t>19</w:t>
      </w:r>
      <w:r w:rsidRPr="005F20CB">
        <w:rPr>
          <w:rFonts w:ascii="Berlin Sans FB Demi" w:hAnsi="Berlin Sans FB Demi"/>
          <w:b/>
          <w:smallCaps/>
          <w:color w:val="C00000"/>
          <w:spacing w:val="8"/>
          <w:sz w:val="28"/>
          <w:szCs w:val="28"/>
        </w:rPr>
        <w:t>”</w:t>
      </w:r>
    </w:p>
    <w:p w:rsidR="005F20CB" w:rsidRDefault="005F20CB" w:rsidP="007060BC">
      <w:pPr>
        <w:spacing w:after="0" w:line="240" w:lineRule="auto"/>
        <w:jc w:val="center"/>
        <w:rPr>
          <w:b/>
          <w:smallCaps/>
          <w:spacing w:val="8"/>
          <w:sz w:val="28"/>
          <w:szCs w:val="28"/>
        </w:rPr>
      </w:pPr>
    </w:p>
    <w:p w:rsidR="00EC186E" w:rsidRPr="00EC186E" w:rsidRDefault="006F15D7" w:rsidP="006F15D7">
      <w:pPr>
        <w:pStyle w:val="Akapitzlist"/>
        <w:spacing w:after="0"/>
        <w:ind w:hanging="11"/>
        <w:jc w:val="both"/>
      </w:pPr>
      <w:r>
        <w:t>C</w:t>
      </w:r>
      <w:r w:rsidR="00EC186E">
        <w:t xml:space="preserve">hcąc umożliwić dzieciom i młodzieży rozwój aktywności twórczej w tym trudnym okresie </w:t>
      </w:r>
      <w:r w:rsidR="00613E25">
        <w:t xml:space="preserve">pandemii oraz dać </w:t>
      </w:r>
      <w:r w:rsidR="00EC186E">
        <w:t xml:space="preserve">możliwość prezentacji </w:t>
      </w:r>
      <w:r w:rsidR="00613E25">
        <w:t>własnych umiejętności</w:t>
      </w:r>
      <w:r w:rsidR="00EC186E" w:rsidRPr="005174C6">
        <w:t xml:space="preserve"> </w:t>
      </w:r>
      <w:r w:rsidR="00613E25">
        <w:t xml:space="preserve">artystycznych </w:t>
      </w:r>
      <w:r w:rsidR="00EC186E" w:rsidRPr="005174C6">
        <w:t xml:space="preserve">Gminny Ośrodek Kultury </w:t>
      </w:r>
      <w:r w:rsidR="00EC186E">
        <w:t xml:space="preserve"> </w:t>
      </w:r>
      <w:r w:rsidR="00EC186E" w:rsidRPr="005174C6">
        <w:t>w Świni</w:t>
      </w:r>
      <w:r w:rsidR="00EC186E">
        <w:t>cach Warckich ogłasza e-</w:t>
      </w:r>
      <w:r>
        <w:t>konkurs</w:t>
      </w:r>
      <w:r w:rsidR="007B53DB">
        <w:t xml:space="preserve"> fotograficzny</w:t>
      </w:r>
      <w:r>
        <w:t>.</w:t>
      </w:r>
    </w:p>
    <w:p w:rsidR="00744375" w:rsidRDefault="00744375" w:rsidP="00ED3BD5">
      <w:pPr>
        <w:spacing w:after="0"/>
        <w:ind w:firstLine="708"/>
        <w:jc w:val="both"/>
        <w:rPr>
          <w:sz w:val="12"/>
          <w:szCs w:val="12"/>
        </w:rPr>
      </w:pPr>
    </w:p>
    <w:p w:rsidR="0060511D" w:rsidRPr="00ED3BD5" w:rsidRDefault="0060511D" w:rsidP="00ED3BD5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 w:rsidRPr="00ED3BD5">
        <w:rPr>
          <w:b/>
        </w:rPr>
        <w:t>Organizator</w:t>
      </w:r>
    </w:p>
    <w:p w:rsidR="0060511D" w:rsidRDefault="0060511D" w:rsidP="001712ED">
      <w:pPr>
        <w:pStyle w:val="Akapitzlist"/>
        <w:numPr>
          <w:ilvl w:val="0"/>
          <w:numId w:val="7"/>
        </w:numPr>
        <w:spacing w:after="0"/>
        <w:ind w:left="993" w:hanging="284"/>
        <w:jc w:val="both"/>
      </w:pPr>
      <w:r>
        <w:t>Gminny Ośrodek Kultury w Świnicach Warckich</w:t>
      </w:r>
    </w:p>
    <w:p w:rsidR="0060511D" w:rsidRDefault="0060511D" w:rsidP="001712ED">
      <w:pPr>
        <w:pStyle w:val="Akapitzlist"/>
        <w:spacing w:after="0"/>
        <w:ind w:left="993"/>
        <w:jc w:val="both"/>
      </w:pPr>
      <w:r>
        <w:t>ul. Kościuszki 18</w:t>
      </w:r>
    </w:p>
    <w:p w:rsidR="0060511D" w:rsidRDefault="0060511D" w:rsidP="001712ED">
      <w:pPr>
        <w:pStyle w:val="Akapitzlist"/>
        <w:spacing w:after="0"/>
        <w:ind w:left="993"/>
        <w:jc w:val="both"/>
      </w:pPr>
      <w:r>
        <w:t>99-140 Świnice Warckie</w:t>
      </w:r>
    </w:p>
    <w:p w:rsidR="003F5C46" w:rsidRDefault="005525D4" w:rsidP="001712ED">
      <w:pPr>
        <w:pStyle w:val="Akapitzlist"/>
        <w:spacing w:after="0"/>
        <w:ind w:left="993"/>
        <w:jc w:val="both"/>
      </w:pPr>
      <w:hyperlink r:id="rId9" w:history="1">
        <w:r w:rsidR="003F5C46" w:rsidRPr="009E3D97">
          <w:rPr>
            <w:rStyle w:val="Hipercze"/>
          </w:rPr>
          <w:t>www.gokswinicewarckie.pl</w:t>
        </w:r>
      </w:hyperlink>
    </w:p>
    <w:p w:rsidR="00744375" w:rsidRDefault="00744375" w:rsidP="001712ED">
      <w:pPr>
        <w:pStyle w:val="Akapitzlist"/>
        <w:numPr>
          <w:ilvl w:val="0"/>
          <w:numId w:val="9"/>
        </w:numPr>
        <w:spacing w:after="0"/>
        <w:ind w:left="993" w:hanging="284"/>
        <w:jc w:val="both"/>
      </w:pPr>
      <w:r>
        <w:t>Kontakt</w:t>
      </w:r>
      <w:r w:rsidR="003F5C46">
        <w:t>:</w:t>
      </w:r>
    </w:p>
    <w:p w:rsidR="0060511D" w:rsidRDefault="0060511D" w:rsidP="001712ED">
      <w:pPr>
        <w:pStyle w:val="Akapitzlist"/>
        <w:spacing w:after="0"/>
        <w:ind w:left="993"/>
        <w:jc w:val="both"/>
      </w:pPr>
      <w:r>
        <w:t>email</w:t>
      </w:r>
      <w:r w:rsidR="008B18FA">
        <w:t>:</w:t>
      </w:r>
      <w:r>
        <w:t xml:space="preserve"> </w:t>
      </w:r>
      <w:hyperlink r:id="rId10" w:history="1">
        <w:r w:rsidR="00744375" w:rsidRPr="009E3D97">
          <w:rPr>
            <w:rStyle w:val="Hipercze"/>
          </w:rPr>
          <w:t>gokswinicebiuro@poczta.pl</w:t>
        </w:r>
      </w:hyperlink>
    </w:p>
    <w:p w:rsidR="003F5C46" w:rsidRDefault="003F5C46" w:rsidP="001712ED">
      <w:pPr>
        <w:pStyle w:val="Akapitzlist"/>
        <w:spacing w:after="0"/>
        <w:ind w:left="993"/>
        <w:jc w:val="both"/>
      </w:pPr>
      <w:r>
        <w:t>Tel.: 63 288 11 30</w:t>
      </w:r>
    </w:p>
    <w:p w:rsidR="0060511D" w:rsidRPr="00ED3BD5" w:rsidRDefault="008B18FA" w:rsidP="00ED3BD5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 w:rsidRPr="00ED3BD5">
        <w:rPr>
          <w:b/>
        </w:rPr>
        <w:t>Cele konkursu</w:t>
      </w:r>
    </w:p>
    <w:p w:rsidR="00642CCA" w:rsidRDefault="00642CCA" w:rsidP="001712ED">
      <w:pPr>
        <w:pStyle w:val="Akapitzlist"/>
        <w:numPr>
          <w:ilvl w:val="0"/>
          <w:numId w:val="1"/>
        </w:numPr>
        <w:spacing w:after="0"/>
        <w:ind w:left="1134"/>
        <w:jc w:val="both"/>
      </w:pPr>
      <w:r>
        <w:t>Rozwijanie wrażliwości artystycznej oraz prezentacja twórczości dzieci i młodzieży w dziedzinie fotografii</w:t>
      </w:r>
    </w:p>
    <w:p w:rsidR="00642CCA" w:rsidRDefault="00642CCA" w:rsidP="001712ED">
      <w:pPr>
        <w:pStyle w:val="Akapitzlist"/>
        <w:numPr>
          <w:ilvl w:val="0"/>
          <w:numId w:val="1"/>
        </w:numPr>
        <w:spacing w:after="0"/>
        <w:ind w:left="1134"/>
        <w:jc w:val="both"/>
      </w:pPr>
      <w:r>
        <w:t>Zainspirowanie uczestników konkursu do twórczych poszukiwań</w:t>
      </w:r>
    </w:p>
    <w:p w:rsidR="007A4BB4" w:rsidRDefault="007A4BB4" w:rsidP="001712ED">
      <w:pPr>
        <w:pStyle w:val="Akapitzlist"/>
        <w:numPr>
          <w:ilvl w:val="0"/>
          <w:numId w:val="1"/>
        </w:numPr>
        <w:spacing w:after="0"/>
        <w:ind w:left="1134"/>
        <w:jc w:val="both"/>
      </w:pPr>
      <w:r>
        <w:t>Ukazanie jak w tych trudnych czasach pandemii wyglądają ulice naszej miejscowości</w:t>
      </w:r>
    </w:p>
    <w:p w:rsidR="00601F54" w:rsidRDefault="007A4BB4" w:rsidP="001712ED">
      <w:pPr>
        <w:pStyle w:val="Akapitzlist"/>
        <w:numPr>
          <w:ilvl w:val="0"/>
          <w:numId w:val="1"/>
        </w:numPr>
        <w:spacing w:after="0"/>
        <w:ind w:left="1134"/>
        <w:jc w:val="both"/>
      </w:pPr>
      <w:r w:rsidRPr="004E1801">
        <w:t>Jak wygląda</w:t>
      </w:r>
      <w:r w:rsidR="004E1801" w:rsidRPr="004E1801">
        <w:t xml:space="preserve"> </w:t>
      </w:r>
      <w:r w:rsidRPr="004E1801">
        <w:t>życie kulturalne, uprawianie sportu, życie w domach,</w:t>
      </w:r>
      <w:r w:rsidR="00601F54">
        <w:t xml:space="preserve"> zakupy, relaks,</w:t>
      </w:r>
    </w:p>
    <w:p w:rsidR="007A4BB4" w:rsidRPr="004E1801" w:rsidRDefault="007A4BB4" w:rsidP="001712ED">
      <w:pPr>
        <w:pStyle w:val="Akapitzlist"/>
        <w:spacing w:after="0"/>
        <w:ind w:left="1134"/>
        <w:jc w:val="both"/>
      </w:pPr>
      <w:r w:rsidRPr="004E1801">
        <w:t xml:space="preserve"> czy codzienne życie</w:t>
      </w:r>
      <w:r w:rsidR="00642CCA">
        <w:t> </w:t>
      </w:r>
      <w:r w:rsidRPr="004E1801">
        <w:t>zawodowe.</w:t>
      </w:r>
    </w:p>
    <w:p w:rsidR="00601F54" w:rsidRDefault="00017217" w:rsidP="001712ED">
      <w:pPr>
        <w:pStyle w:val="Akapitzlist"/>
        <w:numPr>
          <w:ilvl w:val="0"/>
          <w:numId w:val="1"/>
        </w:numPr>
        <w:spacing w:after="0"/>
        <w:ind w:left="1134"/>
        <w:jc w:val="both"/>
      </w:pPr>
      <w:r>
        <w:t xml:space="preserve">Doskonalenie </w:t>
      </w:r>
      <w:r w:rsidR="00613E25">
        <w:t xml:space="preserve">i prezentacja </w:t>
      </w:r>
      <w:r w:rsidR="007B53DB">
        <w:t>umiejętności fotograficzny</w:t>
      </w:r>
      <w:r w:rsidR="005F20CB">
        <w:t>ch</w:t>
      </w:r>
      <w:r w:rsidR="00601F54" w:rsidRPr="00601F54">
        <w:t xml:space="preserve"> </w:t>
      </w:r>
    </w:p>
    <w:p w:rsidR="00601F54" w:rsidRDefault="00601F54" w:rsidP="001712ED">
      <w:pPr>
        <w:pStyle w:val="Akapitzlist"/>
        <w:numPr>
          <w:ilvl w:val="0"/>
          <w:numId w:val="1"/>
        </w:numPr>
        <w:spacing w:after="0"/>
        <w:ind w:left="1134"/>
        <w:jc w:val="both"/>
      </w:pPr>
      <w:r>
        <w:t>Upowszechnianie fotografii,</w:t>
      </w:r>
    </w:p>
    <w:p w:rsidR="0060511D" w:rsidRPr="00ED3BD5" w:rsidRDefault="005174C6" w:rsidP="00ED3BD5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 w:rsidRPr="00ED3BD5">
        <w:rPr>
          <w:b/>
        </w:rPr>
        <w:t xml:space="preserve">Warunki przystąpienia </w:t>
      </w:r>
      <w:r w:rsidR="00F24E23">
        <w:rPr>
          <w:b/>
        </w:rPr>
        <w:t>i uczestnictwa w</w:t>
      </w:r>
      <w:r w:rsidRPr="00ED3BD5">
        <w:rPr>
          <w:b/>
        </w:rPr>
        <w:t xml:space="preserve"> </w:t>
      </w:r>
      <w:r w:rsidR="00613E25">
        <w:rPr>
          <w:b/>
        </w:rPr>
        <w:t>e-k</w:t>
      </w:r>
      <w:r w:rsidRPr="00ED3BD5">
        <w:rPr>
          <w:b/>
        </w:rPr>
        <w:t>onkurs</w:t>
      </w:r>
      <w:r w:rsidR="00F24E23">
        <w:rPr>
          <w:b/>
        </w:rPr>
        <w:t>ie</w:t>
      </w:r>
    </w:p>
    <w:p w:rsidR="00017217" w:rsidRDefault="00FB142C" w:rsidP="001712ED">
      <w:pPr>
        <w:pStyle w:val="Akapitzlist"/>
        <w:numPr>
          <w:ilvl w:val="0"/>
          <w:numId w:val="2"/>
        </w:numPr>
        <w:spacing w:after="0"/>
        <w:ind w:left="1134"/>
        <w:jc w:val="both"/>
      </w:pPr>
      <w:r>
        <w:t>Przedmiotem konkursu są fotografie, których tematyka wiąże się z podanym tytułem</w:t>
      </w:r>
    </w:p>
    <w:p w:rsidR="00017217" w:rsidRDefault="00FB142C" w:rsidP="001712ED">
      <w:pPr>
        <w:pStyle w:val="Akapitzlist"/>
        <w:numPr>
          <w:ilvl w:val="0"/>
          <w:numId w:val="2"/>
        </w:numPr>
        <w:spacing w:after="0"/>
        <w:ind w:left="1134"/>
        <w:jc w:val="both"/>
      </w:pPr>
      <w:r>
        <w:t>Każdy uczestni</w:t>
      </w:r>
      <w:r w:rsidR="004E1801">
        <w:t>k konkursu może nadesłać 2 fotografi</w:t>
      </w:r>
      <w:r>
        <w:t>e</w:t>
      </w:r>
      <w:r w:rsidR="00C30B95">
        <w:t xml:space="preserve"> </w:t>
      </w:r>
    </w:p>
    <w:p w:rsidR="00C30B95" w:rsidRDefault="00017217" w:rsidP="001712ED">
      <w:pPr>
        <w:pStyle w:val="Akapitzlist"/>
        <w:numPr>
          <w:ilvl w:val="0"/>
          <w:numId w:val="2"/>
        </w:numPr>
        <w:spacing w:after="0"/>
        <w:ind w:left="1134"/>
        <w:jc w:val="both"/>
      </w:pPr>
      <w:r>
        <w:t>Praca powinna być wykonana indywidualnie</w:t>
      </w:r>
      <w:r w:rsidR="00FB142C">
        <w:t xml:space="preserve"> </w:t>
      </w:r>
    </w:p>
    <w:p w:rsidR="00060A4E" w:rsidRPr="006C04A2" w:rsidRDefault="00060A4E" w:rsidP="001712ED">
      <w:pPr>
        <w:pStyle w:val="Akapitzlist"/>
        <w:numPr>
          <w:ilvl w:val="0"/>
          <w:numId w:val="2"/>
        </w:numPr>
        <w:spacing w:after="0"/>
        <w:ind w:left="1134"/>
        <w:jc w:val="both"/>
      </w:pPr>
      <w:r w:rsidRPr="006C04A2">
        <w:t>W konkursie mogą brać</w:t>
      </w:r>
      <w:r w:rsidR="00B07C1F">
        <w:t xml:space="preserve"> udział prace autorów wieku od 7</w:t>
      </w:r>
      <w:r w:rsidRPr="006C04A2">
        <w:t>do 19 lat. Prace o</w:t>
      </w:r>
      <w:r w:rsidR="00B07C1F">
        <w:t>ceniane będą                 w 3</w:t>
      </w:r>
      <w:r w:rsidRPr="006C04A2">
        <w:t xml:space="preserve">  kategoriach wiekowych:</w:t>
      </w:r>
    </w:p>
    <w:p w:rsidR="00060A4E" w:rsidRPr="006C04A2" w:rsidRDefault="00060A4E" w:rsidP="001712ED">
      <w:pPr>
        <w:spacing w:after="0"/>
        <w:ind w:left="1134"/>
        <w:jc w:val="both"/>
      </w:pPr>
      <w:r w:rsidRPr="006C04A2">
        <w:t xml:space="preserve">                                I. </w:t>
      </w:r>
      <w:r w:rsidR="00B07C1F">
        <w:t>7-11 lat</w:t>
      </w:r>
    </w:p>
    <w:p w:rsidR="00060A4E" w:rsidRPr="006C04A2" w:rsidRDefault="00060A4E" w:rsidP="001712ED">
      <w:pPr>
        <w:spacing w:after="0"/>
        <w:ind w:left="1134"/>
        <w:jc w:val="both"/>
      </w:pPr>
      <w:r w:rsidRPr="006C04A2">
        <w:t xml:space="preserve">                               </w:t>
      </w:r>
      <w:r w:rsidR="00B07C1F">
        <w:t>II. 12-15</w:t>
      </w:r>
      <w:r w:rsidRPr="006C04A2">
        <w:t xml:space="preserve"> lat</w:t>
      </w:r>
    </w:p>
    <w:p w:rsidR="00060A4E" w:rsidRPr="006C04A2" w:rsidRDefault="00060A4E" w:rsidP="001712ED">
      <w:pPr>
        <w:spacing w:after="0"/>
        <w:ind w:left="1134"/>
        <w:jc w:val="both"/>
      </w:pPr>
      <w:r w:rsidRPr="006C04A2">
        <w:t xml:space="preserve">                              </w:t>
      </w:r>
      <w:r w:rsidR="00B07C1F">
        <w:t xml:space="preserve">III. 16-19 </w:t>
      </w:r>
      <w:r w:rsidRPr="006C04A2">
        <w:t xml:space="preserve"> lat             </w:t>
      </w:r>
      <w:r w:rsidR="00B07C1F">
        <w:t xml:space="preserve">                 </w:t>
      </w:r>
    </w:p>
    <w:p w:rsidR="00601F54" w:rsidRPr="00E2473B" w:rsidRDefault="006C04A2" w:rsidP="001712ED">
      <w:pPr>
        <w:pStyle w:val="Akapitzlist"/>
        <w:numPr>
          <w:ilvl w:val="0"/>
          <w:numId w:val="2"/>
        </w:numPr>
        <w:spacing w:after="0"/>
        <w:ind w:left="1134"/>
        <w:jc w:val="both"/>
        <w:rPr>
          <w:b/>
        </w:rPr>
      </w:pPr>
      <w:r w:rsidRPr="00601F54">
        <w:rPr>
          <w:color w:val="000000" w:themeColor="text1"/>
        </w:rPr>
        <w:t xml:space="preserve">Uczestnicy przesyłają własnoręcznie wykonaną pracę konkursową z metryczką pracy konkursowej (Imię i nazwisko autora oraz wiek) w formie fotografii bądź skanu pracy na adres e-mail : </w:t>
      </w:r>
      <w:hyperlink r:id="rId11" w:history="1">
        <w:r w:rsidRPr="00524D26">
          <w:rPr>
            <w:rStyle w:val="Hipercze"/>
          </w:rPr>
          <w:t>gokswinice@poczta.fm</w:t>
        </w:r>
      </w:hyperlink>
      <w:r w:rsidR="001712ED">
        <w:rPr>
          <w:color w:val="000000" w:themeColor="text1"/>
        </w:rPr>
        <w:t xml:space="preserve">  lub na  Messengera GOK </w:t>
      </w:r>
      <w:r w:rsidRPr="00E2473B">
        <w:rPr>
          <w:b/>
          <w:color w:val="000000" w:themeColor="text1"/>
        </w:rPr>
        <w:t xml:space="preserve">do dnia </w:t>
      </w:r>
      <w:r w:rsidR="00E2473B" w:rsidRPr="00E2473B">
        <w:rPr>
          <w:b/>
          <w:color w:val="000000" w:themeColor="text1"/>
        </w:rPr>
        <w:t>15 lutego 2021r.</w:t>
      </w:r>
    </w:p>
    <w:p w:rsidR="006C04A2" w:rsidRDefault="006C04A2" w:rsidP="001712ED">
      <w:pPr>
        <w:pStyle w:val="Akapitzlist"/>
        <w:numPr>
          <w:ilvl w:val="0"/>
          <w:numId w:val="2"/>
        </w:numPr>
        <w:spacing w:after="0"/>
        <w:ind w:left="993" w:hanging="284"/>
        <w:jc w:val="both"/>
      </w:pPr>
      <w:r>
        <w:t xml:space="preserve">Organizator nabywa prawo do pracy będącej przedmiotem konkursu zgodnie z ustawą o prawie autorskim i prawach pokrewnych (Dz.U.2018 r. poz. 1191 z </w:t>
      </w:r>
      <w:proofErr w:type="spellStart"/>
      <w:r>
        <w:t>późn</w:t>
      </w:r>
      <w:proofErr w:type="spellEnd"/>
      <w:r>
        <w:t xml:space="preserve">. zm.) </w:t>
      </w:r>
      <w:r>
        <w:lastRenderedPageBreak/>
        <w:t xml:space="preserve">w szczególności do: trwałego lub czasowego utrwalania i zwielokrotniania pracy na wszelkich nośnikach </w:t>
      </w:r>
    </w:p>
    <w:p w:rsidR="006C04A2" w:rsidRDefault="006C04A2" w:rsidP="006C04A2">
      <w:pPr>
        <w:pStyle w:val="Akapitzlist"/>
        <w:spacing w:after="0"/>
        <w:jc w:val="both"/>
      </w:pPr>
    </w:p>
    <w:p w:rsidR="0060511D" w:rsidRDefault="005F12B8" w:rsidP="0060511D">
      <w:pPr>
        <w:spacing w:after="0"/>
        <w:jc w:val="both"/>
        <w:rPr>
          <w:b/>
        </w:rPr>
      </w:pPr>
      <w:r>
        <w:rPr>
          <w:b/>
        </w:rPr>
        <w:t xml:space="preserve">       </w:t>
      </w:r>
      <w:r w:rsidR="00DC15FD" w:rsidRPr="00DC15FD">
        <w:rPr>
          <w:b/>
        </w:rPr>
        <w:t>5</w:t>
      </w:r>
      <w:r w:rsidR="0060511D" w:rsidRPr="00DC15FD">
        <w:rPr>
          <w:b/>
        </w:rPr>
        <w:t>. Nagrody</w:t>
      </w:r>
    </w:p>
    <w:p w:rsidR="00C149E0" w:rsidRDefault="00C149E0" w:rsidP="001712ED">
      <w:pPr>
        <w:pStyle w:val="Akapitzlist"/>
        <w:numPr>
          <w:ilvl w:val="0"/>
          <w:numId w:val="4"/>
        </w:numPr>
        <w:spacing w:after="0"/>
        <w:ind w:left="1134"/>
        <w:jc w:val="both"/>
      </w:pPr>
      <w:r>
        <w:t>Wszystk</w:t>
      </w:r>
      <w:r w:rsidR="004E1801">
        <w:t xml:space="preserve">ie dostarczone  </w:t>
      </w:r>
      <w:r w:rsidR="00FA6BD3">
        <w:t xml:space="preserve"> </w:t>
      </w:r>
      <w:r w:rsidR="004E1801">
        <w:t>fotografi</w:t>
      </w:r>
      <w:r w:rsidR="00FA6BD3">
        <w:t>e</w:t>
      </w:r>
      <w:r>
        <w:t xml:space="preserve"> oceni </w:t>
      </w:r>
      <w:r w:rsidR="0060511D">
        <w:t>Jury powołane przez organizatora</w:t>
      </w:r>
      <w:r>
        <w:t>, które</w:t>
      </w:r>
      <w:r w:rsidR="0060511D">
        <w:t xml:space="preserve"> przyzna </w:t>
      </w:r>
      <w:r w:rsidR="00DC33A8">
        <w:t>po 3 nagrody w każdej z czterech</w:t>
      </w:r>
      <w:r w:rsidR="0060511D">
        <w:t xml:space="preserve"> </w:t>
      </w:r>
      <w:r w:rsidR="00DC33A8">
        <w:t xml:space="preserve">w/w </w:t>
      </w:r>
      <w:r w:rsidR="0060511D">
        <w:t>kategori</w:t>
      </w:r>
      <w:r w:rsidR="00DC33A8">
        <w:t>i</w:t>
      </w:r>
      <w:r w:rsidR="0060511D">
        <w:t xml:space="preserve">. </w:t>
      </w:r>
    </w:p>
    <w:p w:rsidR="00F24E23" w:rsidRPr="00E2473B" w:rsidRDefault="00F24E23" w:rsidP="001712ED">
      <w:pPr>
        <w:pStyle w:val="Akapitzlist"/>
        <w:numPr>
          <w:ilvl w:val="0"/>
          <w:numId w:val="4"/>
        </w:numPr>
        <w:spacing w:after="0"/>
        <w:ind w:left="1134"/>
        <w:jc w:val="both"/>
        <w:rPr>
          <w:b/>
        </w:rPr>
      </w:pPr>
      <w:r w:rsidRPr="00E2473B">
        <w:t xml:space="preserve">Rozstrzygnięcie konkursu nastąpi </w:t>
      </w:r>
      <w:r w:rsidR="006C04A2" w:rsidRPr="00E2473B">
        <w:t xml:space="preserve">dnia </w:t>
      </w:r>
      <w:r w:rsidR="00E2473B" w:rsidRPr="00E2473B">
        <w:rPr>
          <w:b/>
        </w:rPr>
        <w:t>25 lutego 2021 roku</w:t>
      </w:r>
    </w:p>
    <w:p w:rsidR="009F4B3B" w:rsidRDefault="00F24E23" w:rsidP="001712ED">
      <w:pPr>
        <w:pStyle w:val="Akapitzlist"/>
        <w:numPr>
          <w:ilvl w:val="0"/>
          <w:numId w:val="4"/>
        </w:numPr>
        <w:spacing w:after="0"/>
        <w:ind w:left="1134"/>
        <w:jc w:val="both"/>
      </w:pPr>
      <w:r>
        <w:t xml:space="preserve">Wyniki konkursu będą ogłoszone </w:t>
      </w:r>
      <w:r w:rsidR="00EB599D">
        <w:t>na stronie internetowej i FB Gminnego Ośrodka Kultury w</w:t>
      </w:r>
      <w:r w:rsidR="00DB74C8">
        <w:t> </w:t>
      </w:r>
      <w:r w:rsidR="00EB599D">
        <w:t xml:space="preserve">Świnicach Warckich </w:t>
      </w:r>
    </w:p>
    <w:p w:rsidR="0060511D" w:rsidRDefault="00ED3BD5" w:rsidP="001712ED">
      <w:pPr>
        <w:pStyle w:val="Akapitzlist"/>
        <w:numPr>
          <w:ilvl w:val="0"/>
          <w:numId w:val="4"/>
        </w:numPr>
        <w:spacing w:after="0"/>
        <w:ind w:left="1134"/>
        <w:jc w:val="both"/>
      </w:pPr>
      <w:r>
        <w:t>Dyplomy i nagrody będą do odbioru w</w:t>
      </w:r>
      <w:r w:rsidR="0060511D">
        <w:t xml:space="preserve"> </w:t>
      </w:r>
      <w:r w:rsidR="000E61FD">
        <w:t xml:space="preserve">biurze </w:t>
      </w:r>
      <w:r w:rsidR="00EB599D">
        <w:t>Gminnego Ośrodka Kultury w Świnicach Warckich</w:t>
      </w:r>
      <w:r w:rsidR="0060511D">
        <w:t>.</w:t>
      </w:r>
    </w:p>
    <w:p w:rsidR="00F24E23" w:rsidRDefault="00EB599D" w:rsidP="001712ED">
      <w:pPr>
        <w:pStyle w:val="Akapitzlist"/>
        <w:numPr>
          <w:ilvl w:val="0"/>
          <w:numId w:val="4"/>
        </w:numPr>
        <w:spacing w:after="0"/>
        <w:ind w:left="1134"/>
        <w:jc w:val="both"/>
      </w:pPr>
      <w:r>
        <w:t>Wszystkie p</w:t>
      </w:r>
      <w:r w:rsidR="00F24E23">
        <w:t xml:space="preserve">race konkursowe będą zeskanowane i opublikowane w </w:t>
      </w:r>
      <w:r>
        <w:t xml:space="preserve">formie wirtualnej wystawy na w/w </w:t>
      </w:r>
      <w:r w:rsidR="00F24E23">
        <w:t>stron</w:t>
      </w:r>
      <w:r>
        <w:t>ach</w:t>
      </w:r>
      <w:r w:rsidR="00F24E23">
        <w:t xml:space="preserve"> internetow</w:t>
      </w:r>
      <w:r>
        <w:t>ych</w:t>
      </w:r>
      <w:r w:rsidR="00F24E23">
        <w:t>.</w:t>
      </w:r>
    </w:p>
    <w:p w:rsidR="005F20CB" w:rsidRDefault="005F20CB" w:rsidP="005F20CB">
      <w:pPr>
        <w:pStyle w:val="Akapitzlist"/>
        <w:spacing w:after="0"/>
        <w:jc w:val="both"/>
      </w:pPr>
    </w:p>
    <w:p w:rsidR="0060511D" w:rsidRDefault="005F12B8" w:rsidP="0060511D">
      <w:pPr>
        <w:spacing w:after="0"/>
        <w:jc w:val="both"/>
        <w:rPr>
          <w:b/>
        </w:rPr>
      </w:pPr>
      <w:r>
        <w:rPr>
          <w:b/>
        </w:rPr>
        <w:t xml:space="preserve">       </w:t>
      </w:r>
      <w:r w:rsidR="00DC15FD" w:rsidRPr="00DC15FD">
        <w:rPr>
          <w:b/>
        </w:rPr>
        <w:t>6</w:t>
      </w:r>
      <w:r w:rsidR="0060511D" w:rsidRPr="00DC15FD">
        <w:rPr>
          <w:b/>
        </w:rPr>
        <w:t>. Uwagi końcowe</w:t>
      </w:r>
    </w:p>
    <w:p w:rsidR="0060511D" w:rsidRDefault="0060511D" w:rsidP="001712ED">
      <w:pPr>
        <w:pStyle w:val="Akapitzlist"/>
        <w:numPr>
          <w:ilvl w:val="0"/>
          <w:numId w:val="5"/>
        </w:numPr>
        <w:spacing w:after="0"/>
        <w:ind w:left="993" w:hanging="284"/>
        <w:jc w:val="both"/>
      </w:pPr>
      <w:r>
        <w:t>Nadesłanie prac na konkurs jest równoznaczne z zaakceptowaniem niniejszego regulaminu.</w:t>
      </w:r>
    </w:p>
    <w:p w:rsidR="00B30BE9" w:rsidRDefault="0060511D" w:rsidP="001712ED">
      <w:pPr>
        <w:pStyle w:val="Akapitzlist"/>
        <w:numPr>
          <w:ilvl w:val="0"/>
          <w:numId w:val="5"/>
        </w:numPr>
        <w:spacing w:after="0"/>
        <w:ind w:left="993" w:hanging="284"/>
        <w:jc w:val="both"/>
      </w:pPr>
      <w:r>
        <w:t>Sporne kwestie rozstrzyga organizator.</w:t>
      </w:r>
    </w:p>
    <w:p w:rsidR="00A023F3" w:rsidRDefault="00A023F3" w:rsidP="00A023F3">
      <w:pPr>
        <w:pStyle w:val="Akapitzlist"/>
        <w:spacing w:after="0"/>
        <w:jc w:val="both"/>
      </w:pPr>
    </w:p>
    <w:p w:rsidR="00BF6335" w:rsidRPr="001712ED" w:rsidRDefault="00BF6335" w:rsidP="00BF633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b/>
          <w:kern w:val="3"/>
          <w:szCs w:val="20"/>
          <w:lang w:eastAsia="zh-CN" w:bidi="hi-IN"/>
        </w:rPr>
      </w:pPr>
      <w:r w:rsidRPr="001712ED">
        <w:rPr>
          <w:rFonts w:ascii="Calibri" w:eastAsia="NSimSun" w:hAnsi="Calibri" w:cs="Calibri"/>
          <w:b/>
          <w:kern w:val="3"/>
          <w:szCs w:val="20"/>
          <w:lang w:eastAsia="zh-CN" w:bidi="hi-IN"/>
        </w:rPr>
        <w:t>Metryczka RODO</w:t>
      </w:r>
    </w:p>
    <w:p w:rsidR="00BF6335" w:rsidRPr="001712ED" w:rsidRDefault="00BF6335" w:rsidP="001712ED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b/>
          <w:kern w:val="3"/>
          <w:sz w:val="20"/>
          <w:szCs w:val="20"/>
          <w:lang w:eastAsia="zh-CN" w:bidi="hi-IN"/>
        </w:rPr>
      </w:pPr>
    </w:p>
    <w:p w:rsidR="00BF6335" w:rsidRPr="001712ED" w:rsidRDefault="00BF6335" w:rsidP="001712ED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NSimSun" w:hAnsi="Calibri" w:cs="Calibri"/>
          <w:kern w:val="3"/>
          <w:sz w:val="20"/>
          <w:szCs w:val="24"/>
          <w:lang w:eastAsia="zh-CN" w:bidi="hi-IN"/>
        </w:rPr>
      </w:pPr>
      <w:r w:rsidRPr="001712ED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Administratorem Twoich danych osobowych jest Gminny Ośrodek Kultury w Świnicach Warckich. Dane osobowe będą przetwarzane w następujących celach:</w:t>
      </w:r>
    </w:p>
    <w:p w:rsidR="00BF6335" w:rsidRPr="00BF6335" w:rsidRDefault="00BF6335" w:rsidP="00BF6335">
      <w:pPr>
        <w:numPr>
          <w:ilvl w:val="0"/>
          <w:numId w:val="10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Calibri" w:eastAsia="NSimSun" w:hAnsi="Calibri" w:cs="Calibri"/>
          <w:kern w:val="3"/>
          <w:sz w:val="20"/>
          <w:szCs w:val="24"/>
          <w:lang w:eastAsia="zh-CN" w:bidi="hi-IN"/>
        </w:rPr>
      </w:pP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Rozstrzygnięcie konkursu i uhonorowanie laureatów.</w:t>
      </w:r>
    </w:p>
    <w:p w:rsidR="00BF6335" w:rsidRPr="00BF6335" w:rsidRDefault="00BF6335" w:rsidP="00BF6335">
      <w:pPr>
        <w:numPr>
          <w:ilvl w:val="0"/>
          <w:numId w:val="10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Calibri" w:eastAsia="NSimSun" w:hAnsi="Calibri" w:cs="Calibri"/>
          <w:kern w:val="3"/>
          <w:sz w:val="20"/>
          <w:szCs w:val="24"/>
          <w:lang w:eastAsia="zh-CN" w:bidi="hi-IN"/>
        </w:rPr>
      </w:pP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Promocja konkursu w mediach opisanych w Regulaminie konkursu jako wydarzenia kulturalnego.</w:t>
      </w:r>
    </w:p>
    <w:p w:rsidR="00BF6335" w:rsidRPr="00BF6335" w:rsidRDefault="00BF6335" w:rsidP="00BF6335">
      <w:pPr>
        <w:numPr>
          <w:ilvl w:val="0"/>
          <w:numId w:val="10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Calibri" w:eastAsia="NSimSun" w:hAnsi="Calibri" w:cs="Calibri"/>
          <w:kern w:val="3"/>
          <w:sz w:val="20"/>
          <w:szCs w:val="24"/>
          <w:lang w:eastAsia="zh-CN" w:bidi="hi-IN"/>
        </w:rPr>
      </w:pP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Wywiązanie się z obowiązku prawnego dokumentowania i archiwizowania działalności statutowej organizatora jako instytucji kultury.</w:t>
      </w:r>
    </w:p>
    <w:p w:rsidR="00BF6335" w:rsidRPr="00BF6335" w:rsidRDefault="00BF6335" w:rsidP="00BF6335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NSimSun" w:hAnsi="Calibri" w:cs="Calibri"/>
          <w:kern w:val="3"/>
          <w:sz w:val="20"/>
          <w:szCs w:val="24"/>
          <w:lang w:eastAsia="zh-CN" w:bidi="hi-IN"/>
        </w:rPr>
      </w:pP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Podstawą prawną przetwarzania danych osobowych jest ustawa o organizowaniu i prowadzeniu działalności kulturalnej, Kodeks Cywilny, ustawa o narodowym zasobie archiwalnym i archiwach, a w zakresie praw autorskich, ustawa o prawie autorskim i prawach pokrewnych.</w:t>
      </w:r>
    </w:p>
    <w:p w:rsidR="00BF6335" w:rsidRPr="00BF6335" w:rsidRDefault="00BF6335" w:rsidP="00BF6335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NSimSun" w:hAnsi="Calibri" w:cs="Calibri"/>
          <w:kern w:val="3"/>
          <w:sz w:val="20"/>
          <w:szCs w:val="24"/>
          <w:lang w:eastAsia="zh-CN" w:bidi="hi-IN"/>
        </w:rPr>
      </w:pP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Przetwarzanie danych osobowych jest konieczne i nie wymaga odrębnej zgody. Konsekwencją niepodania danych osobowych jest brak możliwości przystąpienia do konkursu.</w:t>
      </w:r>
    </w:p>
    <w:p w:rsidR="00BF6335" w:rsidRPr="00BF6335" w:rsidRDefault="00BF6335" w:rsidP="00BF6335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NSimSun" w:hAnsi="Calibri" w:cs="Calibri"/>
          <w:kern w:val="3"/>
          <w:sz w:val="20"/>
          <w:szCs w:val="24"/>
          <w:lang w:eastAsia="zh-CN" w:bidi="hi-IN"/>
        </w:rPr>
      </w:pP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Dane osobowe w ramach dokumentacji statutowej instytucji kultury będą przechowywane przez okres 1</w:t>
      </w:r>
      <w:r w:rsidR="00DB74C8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 </w:t>
      </w: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roku. Uczestnik/rodzic/opiekun prawny ma prawo dostępu do danych, uzyskania ich kopii, sprostowania danych, jeśli są nieprawidłowe.</w:t>
      </w:r>
    </w:p>
    <w:p w:rsidR="00A023F3" w:rsidRPr="001712ED" w:rsidRDefault="00BF6335" w:rsidP="001712E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712ED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Dane osobowe mogą być udostępniane przez administratora tylko instytucjom upoważnionym do kontroli na</w:t>
      </w:r>
      <w:r w:rsidR="00DB74C8" w:rsidRPr="001712ED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 </w:t>
      </w:r>
      <w:r w:rsidRPr="001712ED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podstawie odpowiednich przepisów. Dane mogą być też powierzone firmie świadczącej usługi prawne, doradcze, informatyczne oraz usługi archiwizowania i niszczenia dokumentów. Jeżeli nie jest to sprzeczne z</w:t>
      </w:r>
      <w:r w:rsidR="00DB74C8" w:rsidRPr="001712ED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 </w:t>
      </w:r>
      <w:r w:rsidRPr="001712ED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 xml:space="preserve">innymi przepisami, Uczestnik/rodzic/opiekun może żądać usunięcia danych osobowych lub ograniczenia ich przetwarzania. W sprawach dotyczących danych osobowych </w:t>
      </w:r>
      <w:r w:rsidR="00A023F3" w:rsidRPr="001712ED">
        <w:rPr>
          <w:rFonts w:cs="Times New Roman"/>
          <w:sz w:val="20"/>
          <w:szCs w:val="20"/>
        </w:rPr>
        <w:t xml:space="preserve">wszelkie uwagi można kierować do  Inspektora Ochrony Danych </w:t>
      </w:r>
      <w:proofErr w:type="spellStart"/>
      <w:r w:rsidR="00A023F3" w:rsidRPr="001712ED">
        <w:rPr>
          <w:rFonts w:cs="Times New Roman"/>
          <w:sz w:val="20"/>
          <w:szCs w:val="20"/>
        </w:rPr>
        <w:t>Osobowych-Krzysztof</w:t>
      </w:r>
      <w:proofErr w:type="spellEnd"/>
      <w:r w:rsidR="00A023F3" w:rsidRPr="001712ED">
        <w:rPr>
          <w:rFonts w:cs="Times New Roman"/>
          <w:sz w:val="20"/>
          <w:szCs w:val="20"/>
        </w:rPr>
        <w:t xml:space="preserve"> </w:t>
      </w:r>
      <w:proofErr w:type="spellStart"/>
      <w:r w:rsidR="00A023F3" w:rsidRPr="001712ED">
        <w:rPr>
          <w:rFonts w:cs="Times New Roman"/>
          <w:sz w:val="20"/>
          <w:szCs w:val="20"/>
        </w:rPr>
        <w:t>Pukaczewski</w:t>
      </w:r>
      <w:proofErr w:type="spellEnd"/>
      <w:r w:rsidR="00A023F3" w:rsidRPr="001712ED">
        <w:rPr>
          <w:rFonts w:cs="Times New Roman"/>
          <w:sz w:val="20"/>
          <w:szCs w:val="20"/>
        </w:rPr>
        <w:t xml:space="preserve"> </w:t>
      </w:r>
      <w:hyperlink r:id="rId12" w:history="1">
        <w:r w:rsidR="00A023F3" w:rsidRPr="001712ED">
          <w:rPr>
            <w:rStyle w:val="Hipercze"/>
            <w:rFonts w:cs="Times New Roman"/>
            <w:sz w:val="20"/>
            <w:szCs w:val="20"/>
          </w:rPr>
          <w:t>pukaczewski@hotmail.com</w:t>
        </w:r>
      </w:hyperlink>
    </w:p>
    <w:p w:rsidR="00BF6335" w:rsidRPr="00BF6335" w:rsidRDefault="00BF6335" w:rsidP="00BF6335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NSimSun" w:hAnsi="Calibri" w:cs="Calibri"/>
          <w:kern w:val="3"/>
          <w:sz w:val="20"/>
          <w:szCs w:val="24"/>
          <w:lang w:eastAsia="zh-CN" w:bidi="hi-IN"/>
        </w:rPr>
      </w:pP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Uczestnikowi/rodzicowi/opiekunowi prawnemu przysługuje prawo wniesienia skargi do Prezesa Urzędu Ochrony Danych Osobowych.</w:t>
      </w:r>
    </w:p>
    <w:p w:rsidR="00060A4E" w:rsidRDefault="00060A4E" w:rsidP="00060A4E">
      <w:pPr>
        <w:spacing w:after="0"/>
        <w:jc w:val="both"/>
      </w:pPr>
    </w:p>
    <w:p w:rsidR="00060A4E" w:rsidRDefault="00060A4E" w:rsidP="00060A4E">
      <w:pPr>
        <w:spacing w:after="0"/>
        <w:jc w:val="both"/>
      </w:pPr>
    </w:p>
    <w:p w:rsidR="00060A4E" w:rsidRDefault="00060A4E" w:rsidP="00060A4E">
      <w:pPr>
        <w:spacing w:after="0"/>
        <w:jc w:val="both"/>
      </w:pPr>
    </w:p>
    <w:sectPr w:rsidR="00060A4E" w:rsidSect="00BF6335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5443"/>
    <w:multiLevelType w:val="hybridMultilevel"/>
    <w:tmpl w:val="734A3D28"/>
    <w:lvl w:ilvl="0" w:tplc="577831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57EBA"/>
    <w:multiLevelType w:val="hybridMultilevel"/>
    <w:tmpl w:val="F0104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F21B0"/>
    <w:multiLevelType w:val="hybridMultilevel"/>
    <w:tmpl w:val="DA22D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16EB"/>
    <w:multiLevelType w:val="hybridMultilevel"/>
    <w:tmpl w:val="BB94D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62342"/>
    <w:multiLevelType w:val="hybridMultilevel"/>
    <w:tmpl w:val="8C484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B691E"/>
    <w:multiLevelType w:val="hybridMultilevel"/>
    <w:tmpl w:val="DC72BF10"/>
    <w:lvl w:ilvl="0" w:tplc="A7F6228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35220"/>
    <w:multiLevelType w:val="hybridMultilevel"/>
    <w:tmpl w:val="C504D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31D50"/>
    <w:multiLevelType w:val="hybridMultilevel"/>
    <w:tmpl w:val="74160A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9F241D"/>
    <w:multiLevelType w:val="hybridMultilevel"/>
    <w:tmpl w:val="298E893E"/>
    <w:lvl w:ilvl="0" w:tplc="5778315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BC07DF"/>
    <w:multiLevelType w:val="hybridMultilevel"/>
    <w:tmpl w:val="E85A4B54"/>
    <w:lvl w:ilvl="0" w:tplc="A7F6228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77516"/>
    <w:multiLevelType w:val="hybridMultilevel"/>
    <w:tmpl w:val="16EA630A"/>
    <w:lvl w:ilvl="0" w:tplc="5778315E">
      <w:numFmt w:val="bullet"/>
      <w:lvlText w:val="•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71E7A"/>
    <w:multiLevelType w:val="hybridMultilevel"/>
    <w:tmpl w:val="D2F4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71103"/>
    <w:multiLevelType w:val="hybridMultilevel"/>
    <w:tmpl w:val="8C60E972"/>
    <w:lvl w:ilvl="0" w:tplc="577831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1D"/>
    <w:rsid w:val="00017217"/>
    <w:rsid w:val="000313A6"/>
    <w:rsid w:val="0005323F"/>
    <w:rsid w:val="00060A4E"/>
    <w:rsid w:val="000E61FD"/>
    <w:rsid w:val="0014390B"/>
    <w:rsid w:val="001712ED"/>
    <w:rsid w:val="001A24F6"/>
    <w:rsid w:val="001E53D7"/>
    <w:rsid w:val="001F1A2D"/>
    <w:rsid w:val="002354D4"/>
    <w:rsid w:val="002B4BDF"/>
    <w:rsid w:val="002C2966"/>
    <w:rsid w:val="003F5C46"/>
    <w:rsid w:val="004E1801"/>
    <w:rsid w:val="005174C6"/>
    <w:rsid w:val="0052163D"/>
    <w:rsid w:val="005525D4"/>
    <w:rsid w:val="005F12B8"/>
    <w:rsid w:val="005F20CB"/>
    <w:rsid w:val="00601F54"/>
    <w:rsid w:val="0060511D"/>
    <w:rsid w:val="00613E25"/>
    <w:rsid w:val="006342D9"/>
    <w:rsid w:val="006356E3"/>
    <w:rsid w:val="00642CCA"/>
    <w:rsid w:val="006C04A2"/>
    <w:rsid w:val="006C09D1"/>
    <w:rsid w:val="006F15D7"/>
    <w:rsid w:val="007060BC"/>
    <w:rsid w:val="0074284B"/>
    <w:rsid w:val="00744375"/>
    <w:rsid w:val="00752A8B"/>
    <w:rsid w:val="0077513D"/>
    <w:rsid w:val="007A4BB4"/>
    <w:rsid w:val="007B53DB"/>
    <w:rsid w:val="008048AD"/>
    <w:rsid w:val="0081679D"/>
    <w:rsid w:val="008B18FA"/>
    <w:rsid w:val="008E33B6"/>
    <w:rsid w:val="009C0364"/>
    <w:rsid w:val="009F4B3B"/>
    <w:rsid w:val="00A023F3"/>
    <w:rsid w:val="00A61E11"/>
    <w:rsid w:val="00AE04F3"/>
    <w:rsid w:val="00B07C1F"/>
    <w:rsid w:val="00B30BE9"/>
    <w:rsid w:val="00BA1699"/>
    <w:rsid w:val="00BF6335"/>
    <w:rsid w:val="00C149E0"/>
    <w:rsid w:val="00C30B95"/>
    <w:rsid w:val="00C54D14"/>
    <w:rsid w:val="00DB74C8"/>
    <w:rsid w:val="00DC15FD"/>
    <w:rsid w:val="00DC33A8"/>
    <w:rsid w:val="00E2473B"/>
    <w:rsid w:val="00EB599D"/>
    <w:rsid w:val="00EC186E"/>
    <w:rsid w:val="00ED3BD5"/>
    <w:rsid w:val="00F16F77"/>
    <w:rsid w:val="00F24E23"/>
    <w:rsid w:val="00FA6BD3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9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1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2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2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2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3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A6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9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1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2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2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2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3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A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ukaczewski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kswinice@poczta.f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okswinicebiuro@poczt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kswinicewarc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8B0A-09F2-431C-AC92-98EFBB89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2</cp:revision>
  <dcterms:created xsi:type="dcterms:W3CDTF">2020-12-21T10:49:00Z</dcterms:created>
  <dcterms:modified xsi:type="dcterms:W3CDTF">2020-12-21T10:49:00Z</dcterms:modified>
</cp:coreProperties>
</file>